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443">
        <w:rPr>
          <w:rFonts w:ascii="Times New Roman" w:hAnsi="Times New Roman" w:cs="Times New Roman"/>
          <w:sz w:val="28"/>
          <w:szCs w:val="28"/>
        </w:rPr>
        <w:t>С</w:t>
      </w:r>
      <w:r w:rsidR="002E15B7">
        <w:rPr>
          <w:rFonts w:ascii="Times New Roman" w:hAnsi="Times New Roman" w:cs="Times New Roman"/>
          <w:sz w:val="28"/>
          <w:szCs w:val="28"/>
        </w:rPr>
        <w:t xml:space="preserve">правочная информация к вопросу </w:t>
      </w:r>
    </w:p>
    <w:p w:rsidR="00466A9C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15B7">
        <w:rPr>
          <w:rFonts w:ascii="Times New Roman" w:hAnsi="Times New Roman" w:cs="Times New Roman"/>
          <w:sz w:val="28"/>
          <w:szCs w:val="28"/>
        </w:rPr>
        <w:t xml:space="preserve">Об отзывах Алтайского краевого Законодательного Собрания на проекты федеральных законов, поступившие из </w:t>
      </w:r>
    </w:p>
    <w:p w:rsidR="007D6443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5B7">
        <w:rPr>
          <w:rFonts w:ascii="Times New Roman" w:hAnsi="Times New Roman" w:cs="Times New Roman"/>
          <w:sz w:val="28"/>
          <w:szCs w:val="28"/>
        </w:rPr>
        <w:t>Государственной Думы Федерального Собрания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7D6443" w:rsidTr="00E75D72">
        <w:tc>
          <w:tcPr>
            <w:tcW w:w="674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gramEnd"/>
          </w:p>
        </w:tc>
        <w:tc>
          <w:tcPr>
            <w:tcW w:w="5811" w:type="dxa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6F2FC6" w:rsidRPr="007D6443" w:rsidTr="00804727">
        <w:tc>
          <w:tcPr>
            <w:tcW w:w="674" w:type="dxa"/>
          </w:tcPr>
          <w:p w:rsidR="006F2FC6" w:rsidRDefault="006F2FC6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4" w:type="dxa"/>
            <w:gridSpan w:val="4"/>
          </w:tcPr>
          <w:p w:rsidR="006F2FC6" w:rsidRPr="006F2FC6" w:rsidRDefault="006F2FC6" w:rsidP="0048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C6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экономической политике, промышленности и предпринимательству</w:t>
            </w:r>
          </w:p>
        </w:tc>
        <w:tc>
          <w:tcPr>
            <w:tcW w:w="1701" w:type="dxa"/>
          </w:tcPr>
          <w:p w:rsidR="006F2FC6" w:rsidRPr="000F2FE8" w:rsidRDefault="006F2FC6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C6" w:rsidRPr="007D6443" w:rsidTr="00E75D72">
        <w:tc>
          <w:tcPr>
            <w:tcW w:w="674" w:type="dxa"/>
          </w:tcPr>
          <w:p w:rsidR="006F2FC6" w:rsidRDefault="003D3898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9" w:type="dxa"/>
          </w:tcPr>
          <w:p w:rsidR="006F2FC6" w:rsidRPr="00484C90" w:rsidRDefault="006F2FC6" w:rsidP="006F2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FC6">
              <w:rPr>
                <w:rFonts w:ascii="Times New Roman" w:hAnsi="Times New Roman" w:cs="Times New Roman"/>
                <w:sz w:val="24"/>
                <w:szCs w:val="24"/>
              </w:rPr>
              <w:t>№ 891370-6 «Об установлении на территории Российской Федерации ограничений в сфере розничной продажи слабоалкогольных тонизирующих напитков»</w:t>
            </w:r>
          </w:p>
        </w:tc>
        <w:tc>
          <w:tcPr>
            <w:tcW w:w="5811" w:type="dxa"/>
          </w:tcPr>
          <w:p w:rsidR="006F2FC6" w:rsidRPr="006F2FC6" w:rsidRDefault="006F2FC6" w:rsidP="006F2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FC6">
              <w:rPr>
                <w:rFonts w:ascii="Times New Roman" w:hAnsi="Times New Roman" w:cs="Times New Roman"/>
                <w:sz w:val="24"/>
                <w:szCs w:val="24"/>
              </w:rPr>
              <w:t>Проект закона устанавливает запрет розничной продажи слабоалкогольных тонизирующих напитков.</w:t>
            </w:r>
          </w:p>
          <w:p w:rsidR="006F2FC6" w:rsidRPr="00484C90" w:rsidRDefault="006F2FC6" w:rsidP="006F2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FC6"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нарушение ограничений розничной продажи слабоалкогольных тонизирующих напитков предлагается в дальнейшем закрепить в соответствующих статьях Кодекса Российской Федерации об административных правонарушениях</w:t>
            </w:r>
          </w:p>
        </w:tc>
        <w:tc>
          <w:tcPr>
            <w:tcW w:w="1843" w:type="dxa"/>
          </w:tcPr>
          <w:p w:rsidR="006F2FC6" w:rsidRPr="00484C90" w:rsidRDefault="006F2FC6" w:rsidP="006F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FC6">
              <w:rPr>
                <w:rFonts w:ascii="Times New Roman" w:hAnsi="Times New Roman"/>
                <w:sz w:val="24"/>
                <w:szCs w:val="24"/>
                <w:lang w:eastAsia="ru-RU"/>
              </w:rPr>
              <w:t>Архангельское областное Собрание депутатов</w:t>
            </w:r>
          </w:p>
        </w:tc>
        <w:tc>
          <w:tcPr>
            <w:tcW w:w="1701" w:type="dxa"/>
          </w:tcPr>
          <w:p w:rsidR="006F2FC6" w:rsidRDefault="006F2FC6" w:rsidP="006F2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FC6">
              <w:rPr>
                <w:rFonts w:ascii="Times New Roman" w:hAnsi="Times New Roman" w:cs="Times New Roman"/>
                <w:sz w:val="24"/>
                <w:szCs w:val="24"/>
              </w:rPr>
              <w:t>Отрицательное заключение Правительства Российской Федерации</w:t>
            </w:r>
          </w:p>
        </w:tc>
        <w:tc>
          <w:tcPr>
            <w:tcW w:w="1701" w:type="dxa"/>
          </w:tcPr>
          <w:p w:rsidR="006F2FC6" w:rsidRPr="000F2FE8" w:rsidRDefault="006F2FC6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FC6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DE3DE8" w:rsidRPr="007D6443" w:rsidTr="00E75D72">
        <w:tc>
          <w:tcPr>
            <w:tcW w:w="674" w:type="dxa"/>
          </w:tcPr>
          <w:p w:rsidR="00DE3DE8" w:rsidRDefault="003E1B1B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2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DE3DE8" w:rsidRPr="00BA613A" w:rsidRDefault="00484C90" w:rsidP="004B6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90">
              <w:rPr>
                <w:rFonts w:ascii="Times New Roman" w:hAnsi="Times New Roman" w:cs="Times New Roman"/>
                <w:sz w:val="24"/>
                <w:szCs w:val="24"/>
              </w:rPr>
              <w:t xml:space="preserve">№ 893696-6 «О внесении изменений в статью 39.3 Земельного кодекса Российской Федерации и статью </w:t>
            </w:r>
            <w:proofErr w:type="gramStart"/>
            <w:r w:rsidRPr="00484C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1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4C9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</w:t>
            </w:r>
            <w:proofErr w:type="gramEnd"/>
            <w:r w:rsidRPr="00484C90">
              <w:rPr>
                <w:rFonts w:ascii="Times New Roman" w:hAnsi="Times New Roman" w:cs="Times New Roman"/>
                <w:sz w:val="24"/>
                <w:szCs w:val="24"/>
              </w:rPr>
              <w:t xml:space="preserve"> закона «Об</w:t>
            </w:r>
            <w:r w:rsidR="00A41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4C90">
              <w:rPr>
                <w:rFonts w:ascii="Times New Roman" w:hAnsi="Times New Roman" w:cs="Times New Roman"/>
                <w:sz w:val="24"/>
                <w:szCs w:val="24"/>
              </w:rPr>
              <w:t xml:space="preserve"> обороте земель сельскохозяйственного назначения» (в части установления особенностей предоставления земельных участков сельскохозяйственного назначения)</w:t>
            </w:r>
          </w:p>
        </w:tc>
        <w:tc>
          <w:tcPr>
            <w:tcW w:w="5811" w:type="dxa"/>
          </w:tcPr>
          <w:p w:rsidR="00DE3DE8" w:rsidRPr="00BA613A" w:rsidRDefault="00A416C1" w:rsidP="007E2F2D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C1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предусмотреть возможность предоставления гражданам и юридическим лицам в собственность или аренду земельных участков из земель сельскохозяйственного назначения, находящихся в государственной или муниципальной собственности, не только на аукционе, но и на конкурсе, что не противоречит положениям гражданского законодательства о заключении договоров на торгах</w:t>
            </w:r>
          </w:p>
        </w:tc>
        <w:tc>
          <w:tcPr>
            <w:tcW w:w="1843" w:type="dxa"/>
          </w:tcPr>
          <w:p w:rsidR="00A416C1" w:rsidRDefault="00A416C1" w:rsidP="00C0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Самарская </w:t>
            </w:r>
          </w:p>
          <w:p w:rsidR="00DE3DE8" w:rsidRPr="00C966D0" w:rsidRDefault="00A416C1" w:rsidP="00C0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6C1">
              <w:rPr>
                <w:rFonts w:ascii="Times New Roman" w:hAnsi="Times New Roman"/>
                <w:sz w:val="24"/>
                <w:szCs w:val="24"/>
                <w:lang w:eastAsia="ru-RU"/>
              </w:rPr>
              <w:t>Губернская Дума</w:t>
            </w:r>
          </w:p>
        </w:tc>
        <w:tc>
          <w:tcPr>
            <w:tcW w:w="1701" w:type="dxa"/>
          </w:tcPr>
          <w:p w:rsidR="00DE3DE8" w:rsidRDefault="004B60AF" w:rsidP="00DE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F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DE3DE8" w:rsidRPr="00DE3DE8" w:rsidRDefault="004B60AF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AF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DE3DE8" w:rsidRPr="007D6443" w:rsidTr="00E75D72">
        <w:tc>
          <w:tcPr>
            <w:tcW w:w="674" w:type="dxa"/>
          </w:tcPr>
          <w:p w:rsidR="00DE3DE8" w:rsidRDefault="003E1B1B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7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DE3DE8" w:rsidRPr="008C6842" w:rsidRDefault="00A416C1" w:rsidP="00F47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C1">
              <w:rPr>
                <w:rFonts w:ascii="Times New Roman" w:hAnsi="Times New Roman" w:cs="Times New Roman"/>
                <w:sz w:val="24"/>
                <w:szCs w:val="24"/>
              </w:rPr>
              <w:t>№ 896015-6 «О внесении изменений в статью 161 Жилищного кодекса Российской Федерации» (в части расширения стандарта раскрытия информации организациями, осуществляющими деятельность в сфере управления многоквартирными домами)</w:t>
            </w:r>
          </w:p>
        </w:tc>
        <w:tc>
          <w:tcPr>
            <w:tcW w:w="5811" w:type="dxa"/>
          </w:tcPr>
          <w:p w:rsidR="00DE3DE8" w:rsidRPr="008C6842" w:rsidRDefault="00A416C1" w:rsidP="00A416C1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C1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вносится в целях усиления общественного контроля в сфере управления многоквартирными домами и предоставления коммунальных услуг.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6C1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416C1">
              <w:rPr>
                <w:rFonts w:ascii="Times New Roman" w:hAnsi="Times New Roman" w:cs="Times New Roman"/>
                <w:sz w:val="24"/>
                <w:szCs w:val="24"/>
              </w:rPr>
              <w:t>редлагается дополнить стандарт раскрытия информации организациями, осуществляющими деятельность в сфере управления многоквартирными домами, установленный частями 10 и 101 статьи 161 Жилищного кодекса Российской Федерации, све</w:t>
            </w:r>
            <w:r w:rsidRPr="00A41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дениями о персональном составе работников организации и объектах, закреплённых за ними для обслуживания</w:t>
            </w:r>
          </w:p>
        </w:tc>
        <w:tc>
          <w:tcPr>
            <w:tcW w:w="1843" w:type="dxa"/>
          </w:tcPr>
          <w:p w:rsidR="00DE3DE8" w:rsidRPr="00C966D0" w:rsidRDefault="00A416C1" w:rsidP="00377A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Законодательное Собрание Санкт-Петербурга</w:t>
            </w:r>
          </w:p>
        </w:tc>
        <w:tc>
          <w:tcPr>
            <w:tcW w:w="1701" w:type="dxa"/>
          </w:tcPr>
          <w:p w:rsidR="00DE3DE8" w:rsidRDefault="009057C1" w:rsidP="00DE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C1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DE3DE8" w:rsidRPr="00DE3DE8" w:rsidRDefault="00DE3DE8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E8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DE3DE8" w:rsidRPr="007D6443" w:rsidTr="00E75D72">
        <w:tc>
          <w:tcPr>
            <w:tcW w:w="674" w:type="dxa"/>
          </w:tcPr>
          <w:p w:rsidR="00DE3DE8" w:rsidRDefault="003E1B1B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82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DE3DE8" w:rsidRPr="00907FA2" w:rsidRDefault="00A416C1" w:rsidP="0037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C1">
              <w:rPr>
                <w:rFonts w:ascii="Times New Roman" w:hAnsi="Times New Roman" w:cs="Times New Roman"/>
                <w:sz w:val="24"/>
                <w:szCs w:val="24"/>
              </w:rPr>
              <w:t>№ 896994-6 «О внесении изменений в статью 199 Жилищного кодекса Российской Федерации и статью 14.1.3 Кодекса Российской Федерации об административных правонарушениях» (в части расширения перечня оснований для рассмотрения лицензионной комиссией вопроса об обращении в суд с заявлением об аннулировании лицензии и повышения административной ответственности управляющей организации за нарушение лицензионных требований)</w:t>
            </w:r>
          </w:p>
        </w:tc>
        <w:tc>
          <w:tcPr>
            <w:tcW w:w="5811" w:type="dxa"/>
          </w:tcPr>
          <w:p w:rsidR="00A416C1" w:rsidRPr="00A416C1" w:rsidRDefault="00A416C1" w:rsidP="00A416C1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C1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19 Федерального закона от 04.05.2011 № 99-ФЗ «О лицензировании отдельных видов деятельности» законопроект предусматривает введение в статью 199 Жилищного кодекса дополнительного основания для рассмотрения лицензионной комиссией вопроса об обращении в суд с заявлением об аннулировании лицензии -наличие однократного нарушения лицензиатом лицензионных требований к качеству выполнения работ и (или) оказания услуг по управлению многоквартирным домом, а также к содержанию и ремонту общего имущества в таком доме, повлекшего за собой причинение вреда здоровью граждан или человеческие жертвы.</w:t>
            </w:r>
          </w:p>
          <w:p w:rsidR="00DE3DE8" w:rsidRPr="00E56327" w:rsidRDefault="00A416C1" w:rsidP="00A416C1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C1">
              <w:rPr>
                <w:rFonts w:ascii="Times New Roman" w:hAnsi="Times New Roman" w:cs="Times New Roman"/>
                <w:sz w:val="24"/>
                <w:szCs w:val="24"/>
              </w:rPr>
              <w:t>Также законопроектом предлагается внести изменения в статью 14.1.3 Кодекса Российской Федерации об административных правонарушениях, установив повышенную ответственность за осуществление предпринимательской деятельности по управлению многоквартирными домами с нарушением лицензионных требований, повлекшим причинение тяжкого вреда здоровью человека или смерть человека</w:t>
            </w:r>
          </w:p>
        </w:tc>
        <w:tc>
          <w:tcPr>
            <w:tcW w:w="1843" w:type="dxa"/>
          </w:tcPr>
          <w:p w:rsidR="003E1B1B" w:rsidRDefault="00A416C1" w:rsidP="003E1B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6C1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Законодательное Собрание Кировско</w:t>
            </w:r>
            <w:r w:rsidR="003E1B1B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</w:p>
          <w:p w:rsidR="00DE3DE8" w:rsidRPr="00C966D0" w:rsidRDefault="00A416C1" w:rsidP="003E1B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416C1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  <w:proofErr w:type="gramEnd"/>
          </w:p>
        </w:tc>
        <w:tc>
          <w:tcPr>
            <w:tcW w:w="1701" w:type="dxa"/>
          </w:tcPr>
          <w:p w:rsidR="00DE3DE8" w:rsidRDefault="00E02D4D" w:rsidP="00DE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4D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DE3DE8" w:rsidRPr="00DE3DE8" w:rsidRDefault="00E02D4D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D4D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2B0FE9" w:rsidRPr="007D6443" w:rsidTr="00E75D72">
        <w:tc>
          <w:tcPr>
            <w:tcW w:w="674" w:type="dxa"/>
          </w:tcPr>
          <w:p w:rsidR="002B0FE9" w:rsidRDefault="003E1B1B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2B0FE9" w:rsidRDefault="00A31B46" w:rsidP="00F47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B46">
              <w:rPr>
                <w:rFonts w:ascii="Times New Roman" w:hAnsi="Times New Roman" w:cs="Times New Roman"/>
                <w:sz w:val="24"/>
                <w:szCs w:val="24"/>
              </w:rPr>
              <w:t>№ 909115-6 «О внесении изменения в статью 32 Жилищного кодекса Российской Федерации» (в части включения в размер возмещения за изымаемое жилое помещение стоимости несформированного и не поставленного на кадастровый учет земельного участка многоквартирного дома)</w:t>
            </w:r>
            <w:r w:rsidR="006159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:rsidR="00615943" w:rsidRPr="002B0FE9" w:rsidRDefault="00615943" w:rsidP="00F47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B0FE9" w:rsidRPr="002B0FE9" w:rsidRDefault="00A31B46" w:rsidP="00E02D4D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B46">
              <w:rPr>
                <w:rFonts w:ascii="Times New Roman" w:hAnsi="Times New Roman" w:cs="Times New Roman"/>
                <w:sz w:val="24"/>
                <w:szCs w:val="24"/>
              </w:rPr>
              <w:t>Проектом федерального закона предлагается предоставить право собственникам помещений в многоквартирных домах, земельный участок которого не сформирован и не поставлен на государственный кадастровый учет, на получение размера возмещения за такой земельный участок</w:t>
            </w:r>
          </w:p>
        </w:tc>
        <w:tc>
          <w:tcPr>
            <w:tcW w:w="1843" w:type="dxa"/>
          </w:tcPr>
          <w:p w:rsidR="002B0FE9" w:rsidRDefault="00A31B46" w:rsidP="002B0F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B46">
              <w:rPr>
                <w:rFonts w:ascii="Times New Roman" w:hAnsi="Times New Roman"/>
                <w:sz w:val="24"/>
                <w:szCs w:val="24"/>
                <w:lang w:eastAsia="ru-RU"/>
              </w:rPr>
              <w:t>Депутаты Государственной Думы С.М.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A31B46">
              <w:rPr>
                <w:rFonts w:ascii="Times New Roman" w:hAnsi="Times New Roman"/>
                <w:sz w:val="24"/>
                <w:szCs w:val="24"/>
                <w:lang w:eastAsia="ru-RU"/>
              </w:rPr>
              <w:t>Миронов, Г.П.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A31B46">
              <w:rPr>
                <w:rFonts w:ascii="Times New Roman" w:hAnsi="Times New Roman"/>
                <w:sz w:val="24"/>
                <w:szCs w:val="24"/>
                <w:lang w:eastAsia="ru-RU"/>
              </w:rPr>
              <w:t>Хованская, И.Р.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31B46">
              <w:rPr>
                <w:rFonts w:ascii="Times New Roman" w:hAnsi="Times New Roman"/>
                <w:sz w:val="24"/>
                <w:szCs w:val="24"/>
                <w:lang w:eastAsia="ru-RU"/>
              </w:rPr>
              <w:t>Самиев</w:t>
            </w:r>
            <w:proofErr w:type="spellEnd"/>
          </w:p>
        </w:tc>
        <w:tc>
          <w:tcPr>
            <w:tcW w:w="1701" w:type="dxa"/>
          </w:tcPr>
          <w:p w:rsidR="002B0FE9" w:rsidRPr="009057C1" w:rsidRDefault="002B0FE9" w:rsidP="00DE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E9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2B0FE9" w:rsidRPr="00DE3DE8" w:rsidRDefault="002B0FE9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FE9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6F2FC6" w:rsidRPr="007D6443" w:rsidTr="00C10D53">
        <w:tc>
          <w:tcPr>
            <w:tcW w:w="14879" w:type="dxa"/>
            <w:gridSpan w:val="6"/>
          </w:tcPr>
          <w:p w:rsidR="006F2FC6" w:rsidRPr="006F2FC6" w:rsidRDefault="006F2FC6" w:rsidP="006F2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Комитет по бюджету, налоговой и кредитной политике</w:t>
            </w:r>
          </w:p>
        </w:tc>
      </w:tr>
      <w:tr w:rsidR="006F2FC6" w:rsidRPr="007D6443" w:rsidTr="00E75D72">
        <w:tc>
          <w:tcPr>
            <w:tcW w:w="674" w:type="dxa"/>
          </w:tcPr>
          <w:p w:rsidR="006F2FC6" w:rsidRDefault="003D3898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9" w:type="dxa"/>
          </w:tcPr>
          <w:p w:rsidR="006F2FC6" w:rsidRPr="00A31B46" w:rsidRDefault="006F2FC6" w:rsidP="00F47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FC6">
              <w:rPr>
                <w:rFonts w:ascii="Times New Roman" w:hAnsi="Times New Roman" w:cs="Times New Roman"/>
                <w:sz w:val="24"/>
                <w:szCs w:val="24"/>
              </w:rPr>
              <w:t>№ 908492-6 «О внесении изменения в часть вторую Налогового кодекса Российской Федерации» (в части освобождения от уплаты госпошлины физических лиц, пострадавших в результате чрезвычайной ситуации, за выдачу паспорта гражданина Российской Федерации взамен утраченного или пришедшего в негодность)</w:t>
            </w:r>
          </w:p>
        </w:tc>
        <w:tc>
          <w:tcPr>
            <w:tcW w:w="5811" w:type="dxa"/>
          </w:tcPr>
          <w:p w:rsidR="006F2FC6" w:rsidRPr="00A31B46" w:rsidRDefault="003D3898" w:rsidP="003D3898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Законопроект направлен на создание дополнительных условий социальной защиты граждан, пострадавших в результате чрезвычайной ситуации. Законопроектом предлагается внести изменение в статью 333.35 Налогового кодекса РФ, установив, что физические лица, пострадавшие в результате чрезвычайной ситуации</w:t>
            </w:r>
            <w:r w:rsidR="00AE33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освобождаются от уплаты государственной пошлины за совершение действий по выдаче паспорта гражданина Российской Федерации взамен утраченного или пришедшего в негодность. Предлагаемое в законопроекте изменение обеспечит оперативное принятие мер по восстановлению утраченного или пришедшего в негодность паспорта гражданина Российской Федерации гражданам, оказавшимся в сложной жизненной ситуации в результате чрезвычайной ситуации</w:t>
            </w:r>
          </w:p>
        </w:tc>
        <w:tc>
          <w:tcPr>
            <w:tcW w:w="1843" w:type="dxa"/>
          </w:tcPr>
          <w:p w:rsidR="006F2FC6" w:rsidRPr="00A31B46" w:rsidRDefault="006F2FC6" w:rsidP="006F2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FC6">
              <w:rPr>
                <w:rFonts w:ascii="Times New Roman" w:hAnsi="Times New Roman"/>
                <w:sz w:val="24"/>
                <w:szCs w:val="24"/>
                <w:lang w:eastAsia="ru-RU"/>
              </w:rPr>
              <w:t>Депутаты Государственной Думы И.А.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6F2FC6">
              <w:rPr>
                <w:rFonts w:ascii="Times New Roman" w:hAnsi="Times New Roman"/>
                <w:sz w:val="24"/>
                <w:szCs w:val="24"/>
                <w:lang w:eastAsia="ru-RU"/>
              </w:rPr>
              <w:t>Яровая, Э.А.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6F2FC6">
              <w:rPr>
                <w:rFonts w:ascii="Times New Roman" w:hAnsi="Times New Roman"/>
                <w:sz w:val="24"/>
                <w:szCs w:val="24"/>
                <w:lang w:eastAsia="ru-RU"/>
              </w:rPr>
              <w:t>Валеев, М.Х.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F2FC6">
              <w:rPr>
                <w:rFonts w:ascii="Times New Roman" w:hAnsi="Times New Roman"/>
                <w:sz w:val="24"/>
                <w:szCs w:val="24"/>
                <w:lang w:eastAsia="ru-RU"/>
              </w:rPr>
              <w:t>Вахаев</w:t>
            </w:r>
            <w:proofErr w:type="spellEnd"/>
            <w:r w:rsidRPr="006F2FC6">
              <w:rPr>
                <w:rFonts w:ascii="Times New Roman" w:hAnsi="Times New Roman"/>
                <w:sz w:val="24"/>
                <w:szCs w:val="24"/>
                <w:lang w:eastAsia="ru-RU"/>
              </w:rPr>
              <w:t>, В.С.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F2FC6">
              <w:rPr>
                <w:rFonts w:ascii="Times New Roman" w:hAnsi="Times New Roman"/>
                <w:sz w:val="24"/>
                <w:szCs w:val="24"/>
                <w:lang w:eastAsia="ru-RU"/>
              </w:rPr>
              <w:t>Вшивцев</w:t>
            </w:r>
            <w:proofErr w:type="spellEnd"/>
          </w:p>
        </w:tc>
        <w:tc>
          <w:tcPr>
            <w:tcW w:w="1701" w:type="dxa"/>
          </w:tcPr>
          <w:p w:rsidR="006F2FC6" w:rsidRPr="002B0FE9" w:rsidRDefault="006F2FC6" w:rsidP="00DE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FC6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6F2FC6" w:rsidRPr="002B0FE9" w:rsidRDefault="006F2FC6" w:rsidP="00DE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FC6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EB7412" w:rsidRPr="007D6443" w:rsidTr="0050246F">
        <w:tc>
          <w:tcPr>
            <w:tcW w:w="14879" w:type="dxa"/>
            <w:gridSpan w:val="6"/>
          </w:tcPr>
          <w:p w:rsidR="00EB7412" w:rsidRPr="00090C37" w:rsidRDefault="00EB7412" w:rsidP="00EB7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местному самоуправлению</w:t>
            </w:r>
          </w:p>
        </w:tc>
      </w:tr>
      <w:tr w:rsidR="0018592D" w:rsidRPr="007D6443" w:rsidTr="00E75D72">
        <w:tc>
          <w:tcPr>
            <w:tcW w:w="674" w:type="dxa"/>
          </w:tcPr>
          <w:p w:rsidR="0018592D" w:rsidRDefault="003D3898" w:rsidP="00310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1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18592D" w:rsidRPr="0018592D" w:rsidRDefault="0018592D" w:rsidP="001859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895612-6 «О внесении изменений в статью 27 Федерального закона «Об общих принципах организации местного самоуправления в Российской Федерации» (по вопросу осуществления территориального общественного самоуправления)</w:t>
            </w:r>
          </w:p>
        </w:tc>
        <w:tc>
          <w:tcPr>
            <w:tcW w:w="5811" w:type="dxa"/>
          </w:tcPr>
          <w:p w:rsidR="0018592D" w:rsidRPr="0018592D" w:rsidRDefault="0018592D" w:rsidP="0018592D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92D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общих принципах организации местного самоуправления в Российской Федерации» не предусматривает обязательного рассмотрения вопроса об изменении территории, на которой осуществляется территориальное общественное самоуправление, на собрании, конференции граждан.</w:t>
            </w:r>
          </w:p>
          <w:p w:rsidR="0018592D" w:rsidRPr="0018592D" w:rsidRDefault="0018592D" w:rsidP="0018592D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92D">
              <w:rPr>
                <w:rFonts w:ascii="Times New Roman" w:hAnsi="Times New Roman" w:cs="Times New Roman"/>
                <w:sz w:val="24"/>
                <w:szCs w:val="24"/>
              </w:rPr>
              <w:t>В целях урегулирования указанного вопроса законопроектом предлагается внести изменения в части 7 и 11 статьи 27 Федерального закона «Об общих принципах организации местного самоуправления в Российской Федерации», согласно которым вопрос об изменении территории, на которой осуществляется территориальное общественное самоуправление, подлежит обязательному рассмотрению на собрании, конференции граждан и должен быть урегулирован уставом муниципального образования и (или) нормативными правовыми актами представительного органа муниципального образования</w:t>
            </w:r>
          </w:p>
          <w:p w:rsidR="0018592D" w:rsidRPr="0018592D" w:rsidRDefault="0018592D" w:rsidP="0018592D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592D" w:rsidRPr="0018592D" w:rsidRDefault="0018592D" w:rsidP="0018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92D">
              <w:rPr>
                <w:rFonts w:ascii="Times New Roman" w:hAnsi="Times New Roman" w:cs="Times New Roman"/>
                <w:sz w:val="24"/>
                <w:szCs w:val="24"/>
              </w:rPr>
              <w:t>Законодательное Собрание Приморского края</w:t>
            </w:r>
          </w:p>
        </w:tc>
        <w:tc>
          <w:tcPr>
            <w:tcW w:w="1701" w:type="dxa"/>
          </w:tcPr>
          <w:p w:rsidR="0018592D" w:rsidRPr="0018592D" w:rsidRDefault="0018592D" w:rsidP="0018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92D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8592D" w:rsidRDefault="0018592D" w:rsidP="0018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92D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005960" w:rsidRPr="007D6443" w:rsidTr="00E75D72">
        <w:tc>
          <w:tcPr>
            <w:tcW w:w="674" w:type="dxa"/>
          </w:tcPr>
          <w:p w:rsidR="00005960" w:rsidRDefault="003D3898" w:rsidP="00310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E1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005960" w:rsidRPr="0018592D" w:rsidRDefault="00005960" w:rsidP="000059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895409-6 «О внесении изменения в статью 2 Федерального закона «О жилищных субсидиях гражданам, выезжающим из районов Крайнего Севера и приравненных к ним местностей» (о предоставлении права субъектам Российской Федерации распределять недоиспользованные денежные средства, выделенные на предоставление жилищных субсидий в соответствии с установленной очередностью)</w:t>
            </w:r>
          </w:p>
        </w:tc>
        <w:tc>
          <w:tcPr>
            <w:tcW w:w="5811" w:type="dxa"/>
          </w:tcPr>
          <w:p w:rsidR="00005960" w:rsidRPr="0018592D" w:rsidRDefault="00005960" w:rsidP="0000596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960">
              <w:rPr>
                <w:rFonts w:ascii="Times New Roman" w:hAnsi="Times New Roman" w:cs="Times New Roman"/>
                <w:sz w:val="24"/>
                <w:szCs w:val="24"/>
              </w:rPr>
              <w:t>Проектом федерального закона предлагается предоставить право субъектам РФ распределять недоиспользованные денежные средства, выделенные на предоставление жилищных субсидий в соответствии с установленной очередностью. Принятие законопроекта лишает органы государственной власти субъектов РФ возможности направлять какую-либо часть жилищных субсидий гражданам, имеющим право на их получение во вторую – четвертую очередь</w:t>
            </w:r>
          </w:p>
        </w:tc>
        <w:tc>
          <w:tcPr>
            <w:tcW w:w="1843" w:type="dxa"/>
          </w:tcPr>
          <w:p w:rsidR="00005960" w:rsidRPr="0018592D" w:rsidRDefault="00005960" w:rsidP="0000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60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Федерации О.А. </w:t>
            </w:r>
            <w:proofErr w:type="spellStart"/>
            <w:r w:rsidRPr="00005960">
              <w:rPr>
                <w:rFonts w:ascii="Times New Roman" w:hAnsi="Times New Roman" w:cs="Times New Roman"/>
                <w:sz w:val="24"/>
                <w:szCs w:val="24"/>
              </w:rPr>
              <w:t>Казаковцев</w:t>
            </w:r>
            <w:proofErr w:type="spellEnd"/>
            <w:r w:rsidRPr="00005960">
              <w:rPr>
                <w:rFonts w:ascii="Times New Roman" w:hAnsi="Times New Roman" w:cs="Times New Roman"/>
                <w:sz w:val="24"/>
                <w:szCs w:val="24"/>
              </w:rPr>
              <w:t>, В.С. Тимченко, А.И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5960">
              <w:rPr>
                <w:rFonts w:ascii="Times New Roman" w:hAnsi="Times New Roman" w:cs="Times New Roman"/>
                <w:sz w:val="24"/>
                <w:szCs w:val="24"/>
              </w:rPr>
              <w:t>Широков; депутаты Государственной Думы Р.В. Кармазина,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05960">
              <w:rPr>
                <w:rFonts w:ascii="Times New Roman" w:hAnsi="Times New Roman" w:cs="Times New Roman"/>
                <w:sz w:val="24"/>
                <w:szCs w:val="24"/>
              </w:rPr>
              <w:t>Шайденко</w:t>
            </w:r>
            <w:proofErr w:type="spellEnd"/>
            <w:r w:rsidRPr="000059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01" w:type="dxa"/>
          </w:tcPr>
          <w:p w:rsidR="00005960" w:rsidRPr="0018592D" w:rsidRDefault="00005960" w:rsidP="0000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60">
              <w:rPr>
                <w:rFonts w:ascii="Times New Roman" w:hAnsi="Times New Roman" w:cs="Times New Roman"/>
                <w:sz w:val="24"/>
                <w:szCs w:val="24"/>
              </w:rPr>
              <w:t>Отрицательное заключение Правительства Российской Федерации</w:t>
            </w:r>
          </w:p>
        </w:tc>
        <w:tc>
          <w:tcPr>
            <w:tcW w:w="1701" w:type="dxa"/>
          </w:tcPr>
          <w:p w:rsidR="00005960" w:rsidRPr="0018592D" w:rsidRDefault="00005960" w:rsidP="0000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60"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7D6443" w:rsidSect="00140BAF">
      <w:headerReference w:type="default" r:id="rId8"/>
      <w:pgSz w:w="16838" w:h="11906" w:orient="landscape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C76" w:rsidRDefault="001D3C76" w:rsidP="002926C8">
      <w:pPr>
        <w:spacing w:after="0" w:line="240" w:lineRule="auto"/>
      </w:pPr>
      <w:r>
        <w:separator/>
      </w:r>
    </w:p>
  </w:endnote>
  <w:endnote w:type="continuationSeparator" w:id="0">
    <w:p w:rsidR="001D3C76" w:rsidRDefault="001D3C76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C76" w:rsidRDefault="001D3C76" w:rsidP="002926C8">
      <w:pPr>
        <w:spacing w:after="0" w:line="240" w:lineRule="auto"/>
      </w:pPr>
      <w:r>
        <w:separator/>
      </w:r>
    </w:p>
  </w:footnote>
  <w:footnote w:type="continuationSeparator" w:id="0">
    <w:p w:rsidR="001D3C76" w:rsidRDefault="001D3C76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FE6B2B" w:rsidRDefault="00FE6B2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C35">
          <w:rPr>
            <w:noProof/>
          </w:rPr>
          <w:t>4</w:t>
        </w:r>
        <w:r>
          <w:fldChar w:fldCharType="end"/>
        </w:r>
      </w:p>
    </w:sdtContent>
  </w:sdt>
  <w:p w:rsidR="008D17C6" w:rsidRDefault="008D17C6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625"/>
    <w:rsid w:val="00004B05"/>
    <w:rsid w:val="00005960"/>
    <w:rsid w:val="0001058F"/>
    <w:rsid w:val="00020576"/>
    <w:rsid w:val="00025964"/>
    <w:rsid w:val="00025B59"/>
    <w:rsid w:val="00032A2B"/>
    <w:rsid w:val="000376E5"/>
    <w:rsid w:val="00041E81"/>
    <w:rsid w:val="000506CA"/>
    <w:rsid w:val="00054493"/>
    <w:rsid w:val="0005552E"/>
    <w:rsid w:val="00063223"/>
    <w:rsid w:val="000677F5"/>
    <w:rsid w:val="00070A90"/>
    <w:rsid w:val="000710F7"/>
    <w:rsid w:val="00072C83"/>
    <w:rsid w:val="0008040A"/>
    <w:rsid w:val="00082D18"/>
    <w:rsid w:val="00082F44"/>
    <w:rsid w:val="00090C37"/>
    <w:rsid w:val="000945FD"/>
    <w:rsid w:val="000A2D0A"/>
    <w:rsid w:val="000A5EDA"/>
    <w:rsid w:val="000A7120"/>
    <w:rsid w:val="000B1792"/>
    <w:rsid w:val="000B3C91"/>
    <w:rsid w:val="000C212A"/>
    <w:rsid w:val="000D156B"/>
    <w:rsid w:val="000E4249"/>
    <w:rsid w:val="000F1F46"/>
    <w:rsid w:val="000F2FE8"/>
    <w:rsid w:val="000F310B"/>
    <w:rsid w:val="000F3225"/>
    <w:rsid w:val="000F3F61"/>
    <w:rsid w:val="000F562F"/>
    <w:rsid w:val="000F6FFA"/>
    <w:rsid w:val="00105490"/>
    <w:rsid w:val="0010677D"/>
    <w:rsid w:val="00107269"/>
    <w:rsid w:val="00107792"/>
    <w:rsid w:val="001133BC"/>
    <w:rsid w:val="00114A86"/>
    <w:rsid w:val="00115586"/>
    <w:rsid w:val="00115B48"/>
    <w:rsid w:val="00117824"/>
    <w:rsid w:val="001308BA"/>
    <w:rsid w:val="00140BAF"/>
    <w:rsid w:val="00162DE0"/>
    <w:rsid w:val="00163777"/>
    <w:rsid w:val="00166EE3"/>
    <w:rsid w:val="00174DF5"/>
    <w:rsid w:val="00180402"/>
    <w:rsid w:val="00182570"/>
    <w:rsid w:val="0018592D"/>
    <w:rsid w:val="0018696F"/>
    <w:rsid w:val="00187723"/>
    <w:rsid w:val="00196371"/>
    <w:rsid w:val="001B06EE"/>
    <w:rsid w:val="001B0B67"/>
    <w:rsid w:val="001B792E"/>
    <w:rsid w:val="001C4114"/>
    <w:rsid w:val="001D2474"/>
    <w:rsid w:val="001D2F7C"/>
    <w:rsid w:val="001D3C76"/>
    <w:rsid w:val="001E53B6"/>
    <w:rsid w:val="001F001E"/>
    <w:rsid w:val="001F08E6"/>
    <w:rsid w:val="001F387F"/>
    <w:rsid w:val="001F4000"/>
    <w:rsid w:val="001F4237"/>
    <w:rsid w:val="00200384"/>
    <w:rsid w:val="002024ED"/>
    <w:rsid w:val="00216FD4"/>
    <w:rsid w:val="00241DD8"/>
    <w:rsid w:val="002505BA"/>
    <w:rsid w:val="00255A42"/>
    <w:rsid w:val="00261E95"/>
    <w:rsid w:val="002638E2"/>
    <w:rsid w:val="00265CDF"/>
    <w:rsid w:val="002728A7"/>
    <w:rsid w:val="002732CD"/>
    <w:rsid w:val="00285998"/>
    <w:rsid w:val="0028639A"/>
    <w:rsid w:val="002918B1"/>
    <w:rsid w:val="002926C8"/>
    <w:rsid w:val="002938D5"/>
    <w:rsid w:val="00296318"/>
    <w:rsid w:val="00297DF2"/>
    <w:rsid w:val="002A4DD5"/>
    <w:rsid w:val="002B0FE9"/>
    <w:rsid w:val="002B3D4C"/>
    <w:rsid w:val="002B448E"/>
    <w:rsid w:val="002B552F"/>
    <w:rsid w:val="002C2CBA"/>
    <w:rsid w:val="002C6339"/>
    <w:rsid w:val="002D415F"/>
    <w:rsid w:val="002E054A"/>
    <w:rsid w:val="002E15B7"/>
    <w:rsid w:val="002F5ED5"/>
    <w:rsid w:val="00302AA0"/>
    <w:rsid w:val="00310AA8"/>
    <w:rsid w:val="003132D2"/>
    <w:rsid w:val="0031689D"/>
    <w:rsid w:val="00320E88"/>
    <w:rsid w:val="00321CF0"/>
    <w:rsid w:val="003271C0"/>
    <w:rsid w:val="00336173"/>
    <w:rsid w:val="00336F62"/>
    <w:rsid w:val="0034184F"/>
    <w:rsid w:val="00343D45"/>
    <w:rsid w:val="00343FC9"/>
    <w:rsid w:val="00345159"/>
    <w:rsid w:val="00346090"/>
    <w:rsid w:val="00352686"/>
    <w:rsid w:val="003549F2"/>
    <w:rsid w:val="00363A30"/>
    <w:rsid w:val="00365449"/>
    <w:rsid w:val="00376C8A"/>
    <w:rsid w:val="00377AF2"/>
    <w:rsid w:val="00380F47"/>
    <w:rsid w:val="003903C0"/>
    <w:rsid w:val="00395BA7"/>
    <w:rsid w:val="003A0DC0"/>
    <w:rsid w:val="003A67A1"/>
    <w:rsid w:val="003B5067"/>
    <w:rsid w:val="003B718D"/>
    <w:rsid w:val="003C68CE"/>
    <w:rsid w:val="003C7DBD"/>
    <w:rsid w:val="003D3898"/>
    <w:rsid w:val="003D775A"/>
    <w:rsid w:val="003E1B1B"/>
    <w:rsid w:val="003E23F4"/>
    <w:rsid w:val="003E349D"/>
    <w:rsid w:val="003E3589"/>
    <w:rsid w:val="003E6868"/>
    <w:rsid w:val="003F1DD1"/>
    <w:rsid w:val="003F4658"/>
    <w:rsid w:val="003F6E2E"/>
    <w:rsid w:val="003F7891"/>
    <w:rsid w:val="004000CB"/>
    <w:rsid w:val="004010A0"/>
    <w:rsid w:val="00405C2D"/>
    <w:rsid w:val="004157B5"/>
    <w:rsid w:val="004315A8"/>
    <w:rsid w:val="00432898"/>
    <w:rsid w:val="00435AA2"/>
    <w:rsid w:val="00436558"/>
    <w:rsid w:val="0044264D"/>
    <w:rsid w:val="004429E9"/>
    <w:rsid w:val="004438BC"/>
    <w:rsid w:val="004463CC"/>
    <w:rsid w:val="00447C80"/>
    <w:rsid w:val="00451805"/>
    <w:rsid w:val="00451A61"/>
    <w:rsid w:val="00456A52"/>
    <w:rsid w:val="004572D3"/>
    <w:rsid w:val="004621CF"/>
    <w:rsid w:val="00466A9C"/>
    <w:rsid w:val="00467136"/>
    <w:rsid w:val="00481933"/>
    <w:rsid w:val="00484C90"/>
    <w:rsid w:val="00487D1D"/>
    <w:rsid w:val="0049225E"/>
    <w:rsid w:val="004927C1"/>
    <w:rsid w:val="00492F07"/>
    <w:rsid w:val="00497B14"/>
    <w:rsid w:val="004B60AF"/>
    <w:rsid w:val="004C6F37"/>
    <w:rsid w:val="004D100E"/>
    <w:rsid w:val="004D1350"/>
    <w:rsid w:val="004D473C"/>
    <w:rsid w:val="004E0562"/>
    <w:rsid w:val="004E6427"/>
    <w:rsid w:val="004F0144"/>
    <w:rsid w:val="004F356C"/>
    <w:rsid w:val="004F6849"/>
    <w:rsid w:val="00501380"/>
    <w:rsid w:val="005055E5"/>
    <w:rsid w:val="00512B01"/>
    <w:rsid w:val="005135D1"/>
    <w:rsid w:val="00513E2B"/>
    <w:rsid w:val="005141AA"/>
    <w:rsid w:val="00517E4A"/>
    <w:rsid w:val="005207EE"/>
    <w:rsid w:val="00522942"/>
    <w:rsid w:val="005240E6"/>
    <w:rsid w:val="005262E3"/>
    <w:rsid w:val="0052789D"/>
    <w:rsid w:val="0053069B"/>
    <w:rsid w:val="00533D0F"/>
    <w:rsid w:val="00540D63"/>
    <w:rsid w:val="00552978"/>
    <w:rsid w:val="00554662"/>
    <w:rsid w:val="00572354"/>
    <w:rsid w:val="00573514"/>
    <w:rsid w:val="0057469D"/>
    <w:rsid w:val="005805F4"/>
    <w:rsid w:val="00587E12"/>
    <w:rsid w:val="00592896"/>
    <w:rsid w:val="00595013"/>
    <w:rsid w:val="005B250E"/>
    <w:rsid w:val="005B2C87"/>
    <w:rsid w:val="005B48FB"/>
    <w:rsid w:val="005B7CA2"/>
    <w:rsid w:val="005D5557"/>
    <w:rsid w:val="005D5736"/>
    <w:rsid w:val="005D6005"/>
    <w:rsid w:val="005E6177"/>
    <w:rsid w:val="005F277A"/>
    <w:rsid w:val="00601857"/>
    <w:rsid w:val="00603A48"/>
    <w:rsid w:val="00606F0B"/>
    <w:rsid w:val="00607342"/>
    <w:rsid w:val="00615943"/>
    <w:rsid w:val="00617C73"/>
    <w:rsid w:val="00617CE7"/>
    <w:rsid w:val="00617FB4"/>
    <w:rsid w:val="00622DB1"/>
    <w:rsid w:val="00624AEB"/>
    <w:rsid w:val="00636E05"/>
    <w:rsid w:val="006428A7"/>
    <w:rsid w:val="00643530"/>
    <w:rsid w:val="00644A63"/>
    <w:rsid w:val="0066057F"/>
    <w:rsid w:val="0066183F"/>
    <w:rsid w:val="006637F6"/>
    <w:rsid w:val="00665CC0"/>
    <w:rsid w:val="00671682"/>
    <w:rsid w:val="00691418"/>
    <w:rsid w:val="00692770"/>
    <w:rsid w:val="00692E9E"/>
    <w:rsid w:val="00693C25"/>
    <w:rsid w:val="006A194C"/>
    <w:rsid w:val="006A4CAB"/>
    <w:rsid w:val="006B7DFA"/>
    <w:rsid w:val="006C7775"/>
    <w:rsid w:val="006D0CA4"/>
    <w:rsid w:val="006E2220"/>
    <w:rsid w:val="006E63C1"/>
    <w:rsid w:val="006F1267"/>
    <w:rsid w:val="006F2FC6"/>
    <w:rsid w:val="006F5D8E"/>
    <w:rsid w:val="00701221"/>
    <w:rsid w:val="00706A44"/>
    <w:rsid w:val="00711F36"/>
    <w:rsid w:val="00713747"/>
    <w:rsid w:val="00716F76"/>
    <w:rsid w:val="007174D3"/>
    <w:rsid w:val="00720AAD"/>
    <w:rsid w:val="00724679"/>
    <w:rsid w:val="00724D75"/>
    <w:rsid w:val="0072678B"/>
    <w:rsid w:val="007268B9"/>
    <w:rsid w:val="0073060C"/>
    <w:rsid w:val="00734AB0"/>
    <w:rsid w:val="00735262"/>
    <w:rsid w:val="00735E36"/>
    <w:rsid w:val="0073629E"/>
    <w:rsid w:val="0074037D"/>
    <w:rsid w:val="00746AF9"/>
    <w:rsid w:val="00750852"/>
    <w:rsid w:val="00750EC7"/>
    <w:rsid w:val="00757031"/>
    <w:rsid w:val="00762F5E"/>
    <w:rsid w:val="007642EF"/>
    <w:rsid w:val="00766427"/>
    <w:rsid w:val="00767220"/>
    <w:rsid w:val="0077744D"/>
    <w:rsid w:val="00787169"/>
    <w:rsid w:val="007A7533"/>
    <w:rsid w:val="007B3D67"/>
    <w:rsid w:val="007B54DB"/>
    <w:rsid w:val="007B7CEB"/>
    <w:rsid w:val="007D33C7"/>
    <w:rsid w:val="007D6229"/>
    <w:rsid w:val="007D6443"/>
    <w:rsid w:val="007E2F2D"/>
    <w:rsid w:val="007E6509"/>
    <w:rsid w:val="007F466E"/>
    <w:rsid w:val="007F5DDD"/>
    <w:rsid w:val="00800819"/>
    <w:rsid w:val="0080569A"/>
    <w:rsid w:val="008060EC"/>
    <w:rsid w:val="00811A40"/>
    <w:rsid w:val="00813A06"/>
    <w:rsid w:val="0082161D"/>
    <w:rsid w:val="0082361B"/>
    <w:rsid w:val="008244F0"/>
    <w:rsid w:val="00824C83"/>
    <w:rsid w:val="00827003"/>
    <w:rsid w:val="00827599"/>
    <w:rsid w:val="00830937"/>
    <w:rsid w:val="00840465"/>
    <w:rsid w:val="0084447D"/>
    <w:rsid w:val="008503B3"/>
    <w:rsid w:val="00851A18"/>
    <w:rsid w:val="00861A7B"/>
    <w:rsid w:val="008627CA"/>
    <w:rsid w:val="0087178A"/>
    <w:rsid w:val="0087527A"/>
    <w:rsid w:val="0088393A"/>
    <w:rsid w:val="008976E5"/>
    <w:rsid w:val="008A0E8C"/>
    <w:rsid w:val="008A292C"/>
    <w:rsid w:val="008B048E"/>
    <w:rsid w:val="008C3747"/>
    <w:rsid w:val="008D17C6"/>
    <w:rsid w:val="008D2D7E"/>
    <w:rsid w:val="008D42C8"/>
    <w:rsid w:val="008D4F15"/>
    <w:rsid w:val="008D674B"/>
    <w:rsid w:val="008F13A5"/>
    <w:rsid w:val="008F4E33"/>
    <w:rsid w:val="008F58C2"/>
    <w:rsid w:val="008F74B2"/>
    <w:rsid w:val="009057C1"/>
    <w:rsid w:val="009102CC"/>
    <w:rsid w:val="009214FF"/>
    <w:rsid w:val="009246AA"/>
    <w:rsid w:val="00937E23"/>
    <w:rsid w:val="00941439"/>
    <w:rsid w:val="009513E0"/>
    <w:rsid w:val="00962316"/>
    <w:rsid w:val="00966958"/>
    <w:rsid w:val="00974DF3"/>
    <w:rsid w:val="00975B20"/>
    <w:rsid w:val="0098592D"/>
    <w:rsid w:val="009879F6"/>
    <w:rsid w:val="00994006"/>
    <w:rsid w:val="009965A3"/>
    <w:rsid w:val="009A1054"/>
    <w:rsid w:val="009A3414"/>
    <w:rsid w:val="009A4231"/>
    <w:rsid w:val="009A498E"/>
    <w:rsid w:val="009B3265"/>
    <w:rsid w:val="009C237C"/>
    <w:rsid w:val="009C3FE0"/>
    <w:rsid w:val="009D1DC3"/>
    <w:rsid w:val="009E19E7"/>
    <w:rsid w:val="009E258D"/>
    <w:rsid w:val="009E608A"/>
    <w:rsid w:val="009E7049"/>
    <w:rsid w:val="009F1A85"/>
    <w:rsid w:val="009F7CE2"/>
    <w:rsid w:val="009F7E2E"/>
    <w:rsid w:val="00A1068B"/>
    <w:rsid w:val="00A224AB"/>
    <w:rsid w:val="00A23D07"/>
    <w:rsid w:val="00A31B46"/>
    <w:rsid w:val="00A416C1"/>
    <w:rsid w:val="00A42E65"/>
    <w:rsid w:val="00A430C7"/>
    <w:rsid w:val="00A45E22"/>
    <w:rsid w:val="00A46A9F"/>
    <w:rsid w:val="00A53FE6"/>
    <w:rsid w:val="00A62E51"/>
    <w:rsid w:val="00A66268"/>
    <w:rsid w:val="00A71F06"/>
    <w:rsid w:val="00A75701"/>
    <w:rsid w:val="00A83A73"/>
    <w:rsid w:val="00A87EB3"/>
    <w:rsid w:val="00A916A7"/>
    <w:rsid w:val="00A9289D"/>
    <w:rsid w:val="00AA30ED"/>
    <w:rsid w:val="00AA5ECF"/>
    <w:rsid w:val="00AA6B39"/>
    <w:rsid w:val="00AC0F23"/>
    <w:rsid w:val="00AC2BC1"/>
    <w:rsid w:val="00AC49F3"/>
    <w:rsid w:val="00AD1CDE"/>
    <w:rsid w:val="00AD217B"/>
    <w:rsid w:val="00AD3079"/>
    <w:rsid w:val="00AD4468"/>
    <w:rsid w:val="00AD5313"/>
    <w:rsid w:val="00AD65FB"/>
    <w:rsid w:val="00AE0A87"/>
    <w:rsid w:val="00AE3351"/>
    <w:rsid w:val="00AE598D"/>
    <w:rsid w:val="00AF2012"/>
    <w:rsid w:val="00B0110D"/>
    <w:rsid w:val="00B011A0"/>
    <w:rsid w:val="00B05EDE"/>
    <w:rsid w:val="00B14211"/>
    <w:rsid w:val="00B15763"/>
    <w:rsid w:val="00B3245F"/>
    <w:rsid w:val="00B37E46"/>
    <w:rsid w:val="00B56C38"/>
    <w:rsid w:val="00B57726"/>
    <w:rsid w:val="00B60F82"/>
    <w:rsid w:val="00B62A47"/>
    <w:rsid w:val="00B661A2"/>
    <w:rsid w:val="00B81DD0"/>
    <w:rsid w:val="00B8397E"/>
    <w:rsid w:val="00BA2A46"/>
    <w:rsid w:val="00BA5C95"/>
    <w:rsid w:val="00BB6290"/>
    <w:rsid w:val="00BC0094"/>
    <w:rsid w:val="00BC016E"/>
    <w:rsid w:val="00BC2B66"/>
    <w:rsid w:val="00BC42F2"/>
    <w:rsid w:val="00BC7971"/>
    <w:rsid w:val="00BD2F5E"/>
    <w:rsid w:val="00BD7C57"/>
    <w:rsid w:val="00BE0D82"/>
    <w:rsid w:val="00BE1DBE"/>
    <w:rsid w:val="00BE2902"/>
    <w:rsid w:val="00BE2966"/>
    <w:rsid w:val="00BE7BAD"/>
    <w:rsid w:val="00BF6F0F"/>
    <w:rsid w:val="00C01464"/>
    <w:rsid w:val="00C02620"/>
    <w:rsid w:val="00C033D5"/>
    <w:rsid w:val="00C144FC"/>
    <w:rsid w:val="00C16D95"/>
    <w:rsid w:val="00C1783F"/>
    <w:rsid w:val="00C22DAC"/>
    <w:rsid w:val="00C22FDC"/>
    <w:rsid w:val="00C25046"/>
    <w:rsid w:val="00C34C3E"/>
    <w:rsid w:val="00C37500"/>
    <w:rsid w:val="00C429DF"/>
    <w:rsid w:val="00C45CBC"/>
    <w:rsid w:val="00C45F74"/>
    <w:rsid w:val="00C6321D"/>
    <w:rsid w:val="00C649DB"/>
    <w:rsid w:val="00C6578A"/>
    <w:rsid w:val="00C749DC"/>
    <w:rsid w:val="00C8737E"/>
    <w:rsid w:val="00C92399"/>
    <w:rsid w:val="00C966D0"/>
    <w:rsid w:val="00C96E80"/>
    <w:rsid w:val="00CA116B"/>
    <w:rsid w:val="00CA23B0"/>
    <w:rsid w:val="00CB4A57"/>
    <w:rsid w:val="00CC23BC"/>
    <w:rsid w:val="00CC5A64"/>
    <w:rsid w:val="00CE0E20"/>
    <w:rsid w:val="00CE5BBB"/>
    <w:rsid w:val="00CF1CB6"/>
    <w:rsid w:val="00CF6C3C"/>
    <w:rsid w:val="00D06507"/>
    <w:rsid w:val="00D14A18"/>
    <w:rsid w:val="00D17AC1"/>
    <w:rsid w:val="00D3411B"/>
    <w:rsid w:val="00D36302"/>
    <w:rsid w:val="00D4414F"/>
    <w:rsid w:val="00D501D3"/>
    <w:rsid w:val="00D50836"/>
    <w:rsid w:val="00D55053"/>
    <w:rsid w:val="00D603BB"/>
    <w:rsid w:val="00D627F3"/>
    <w:rsid w:val="00D66CC3"/>
    <w:rsid w:val="00D70C06"/>
    <w:rsid w:val="00D713B2"/>
    <w:rsid w:val="00D76145"/>
    <w:rsid w:val="00D775C1"/>
    <w:rsid w:val="00D8366E"/>
    <w:rsid w:val="00D90591"/>
    <w:rsid w:val="00D90871"/>
    <w:rsid w:val="00D9271D"/>
    <w:rsid w:val="00D971B6"/>
    <w:rsid w:val="00DA09CD"/>
    <w:rsid w:val="00DB4A15"/>
    <w:rsid w:val="00DC143D"/>
    <w:rsid w:val="00DC3771"/>
    <w:rsid w:val="00DC6DE4"/>
    <w:rsid w:val="00DD3E72"/>
    <w:rsid w:val="00DD7BB2"/>
    <w:rsid w:val="00DE1050"/>
    <w:rsid w:val="00DE3DE8"/>
    <w:rsid w:val="00DE6724"/>
    <w:rsid w:val="00DE6902"/>
    <w:rsid w:val="00DE703B"/>
    <w:rsid w:val="00DF571E"/>
    <w:rsid w:val="00DF7B99"/>
    <w:rsid w:val="00E02D17"/>
    <w:rsid w:val="00E02D4D"/>
    <w:rsid w:val="00E071BE"/>
    <w:rsid w:val="00E22046"/>
    <w:rsid w:val="00E22787"/>
    <w:rsid w:val="00E22790"/>
    <w:rsid w:val="00E24884"/>
    <w:rsid w:val="00E40C01"/>
    <w:rsid w:val="00E51D7E"/>
    <w:rsid w:val="00E549D6"/>
    <w:rsid w:val="00E55434"/>
    <w:rsid w:val="00E57B72"/>
    <w:rsid w:val="00E6082F"/>
    <w:rsid w:val="00E61881"/>
    <w:rsid w:val="00E670B8"/>
    <w:rsid w:val="00E74B63"/>
    <w:rsid w:val="00E75D72"/>
    <w:rsid w:val="00E81EAF"/>
    <w:rsid w:val="00E95442"/>
    <w:rsid w:val="00EA1BC4"/>
    <w:rsid w:val="00EA6D1B"/>
    <w:rsid w:val="00EA7F07"/>
    <w:rsid w:val="00EB355C"/>
    <w:rsid w:val="00EB7412"/>
    <w:rsid w:val="00ED40C8"/>
    <w:rsid w:val="00ED517F"/>
    <w:rsid w:val="00ED639B"/>
    <w:rsid w:val="00ED7308"/>
    <w:rsid w:val="00ED78C8"/>
    <w:rsid w:val="00EE0A44"/>
    <w:rsid w:val="00EE3D7F"/>
    <w:rsid w:val="00EE7DBA"/>
    <w:rsid w:val="00EF02C1"/>
    <w:rsid w:val="00EF63C2"/>
    <w:rsid w:val="00F0253E"/>
    <w:rsid w:val="00F0298A"/>
    <w:rsid w:val="00F1164E"/>
    <w:rsid w:val="00F173BA"/>
    <w:rsid w:val="00F32EB3"/>
    <w:rsid w:val="00F35D30"/>
    <w:rsid w:val="00F40835"/>
    <w:rsid w:val="00F46998"/>
    <w:rsid w:val="00F47A08"/>
    <w:rsid w:val="00F55229"/>
    <w:rsid w:val="00F56B8E"/>
    <w:rsid w:val="00F70BAE"/>
    <w:rsid w:val="00F764DF"/>
    <w:rsid w:val="00F82CDE"/>
    <w:rsid w:val="00F82E5E"/>
    <w:rsid w:val="00F93C0A"/>
    <w:rsid w:val="00FA0D14"/>
    <w:rsid w:val="00FA4C35"/>
    <w:rsid w:val="00FB2443"/>
    <w:rsid w:val="00FB2926"/>
    <w:rsid w:val="00FB7325"/>
    <w:rsid w:val="00FD0A0B"/>
    <w:rsid w:val="00FE1423"/>
    <w:rsid w:val="00FE1575"/>
    <w:rsid w:val="00FE6B2B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F7B0EE-ECB8-4DB7-88CA-BF5B2FBF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61E84-A83D-4320-A00E-ECFE73DB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7986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Светлана Павловна Пешкова</cp:lastModifiedBy>
  <cp:revision>106</cp:revision>
  <cp:lastPrinted>2015-11-20T04:39:00Z</cp:lastPrinted>
  <dcterms:created xsi:type="dcterms:W3CDTF">2015-03-11T04:16:00Z</dcterms:created>
  <dcterms:modified xsi:type="dcterms:W3CDTF">2015-11-20T04:59:00Z</dcterms:modified>
</cp:coreProperties>
</file>